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2D907" w14:textId="0A90BD42" w:rsidR="001E21F2" w:rsidRPr="00FB5870" w:rsidRDefault="0015577F" w:rsidP="001E21F2">
      <w:pPr>
        <w:pStyle w:val="a3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FB58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21F2" w:rsidRPr="00FB5870">
        <w:rPr>
          <w:rFonts w:ascii="Liberation Serif" w:hAnsi="Liberation Serif"/>
          <w:b/>
          <w:sz w:val="24"/>
          <w:szCs w:val="24"/>
          <w:lang w:eastAsia="ru-RU"/>
        </w:rPr>
        <w:t xml:space="preserve">Заключение о результатах общественных </w:t>
      </w:r>
      <w:proofErr w:type="gramStart"/>
      <w:r w:rsidR="001E21F2" w:rsidRPr="00FB5870">
        <w:rPr>
          <w:rFonts w:ascii="Liberation Serif" w:hAnsi="Liberation Serif"/>
          <w:b/>
          <w:sz w:val="24"/>
          <w:szCs w:val="24"/>
          <w:lang w:eastAsia="ru-RU"/>
        </w:rPr>
        <w:t xml:space="preserve">обсуждений  </w:t>
      </w:r>
      <w:r w:rsidR="002F2550" w:rsidRPr="00FB5870">
        <w:rPr>
          <w:rFonts w:ascii="Liberation Serif" w:eastAsia="Times New Roman" w:hAnsi="Liberation Serif"/>
          <w:b/>
          <w:sz w:val="24"/>
          <w:szCs w:val="24"/>
          <w:lang w:eastAsia="ru-RU"/>
        </w:rPr>
        <w:t>№</w:t>
      </w:r>
      <w:proofErr w:type="gramEnd"/>
      <w:r w:rsidR="00FB5870" w:rsidRPr="00FB5870">
        <w:rPr>
          <w:rFonts w:ascii="Liberation Serif" w:eastAsia="Times New Roman" w:hAnsi="Liberation Serif"/>
          <w:b/>
          <w:sz w:val="24"/>
          <w:szCs w:val="24"/>
          <w:lang w:eastAsia="ru-RU"/>
        </w:rPr>
        <w:t>3</w:t>
      </w:r>
    </w:p>
    <w:p w14:paraId="4A3CB370" w14:textId="40A90BA4" w:rsidR="001E21F2" w:rsidRPr="00FB5870" w:rsidRDefault="001E21F2" w:rsidP="001E21F2">
      <w:pPr>
        <w:pStyle w:val="a3"/>
        <w:jc w:val="center"/>
        <w:rPr>
          <w:rFonts w:ascii="Liberation Serif" w:hAnsi="Liberation Serif"/>
          <w:sz w:val="24"/>
          <w:szCs w:val="24"/>
        </w:rPr>
      </w:pPr>
      <w:r w:rsidRPr="00FB58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г. Красноуфимск</w:t>
      </w:r>
      <w:r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</w:t>
      </w:r>
      <w:r w:rsidR="001D6A54"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FB5870"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FB5870" w:rsidRPr="00FB5870">
        <w:rPr>
          <w:rFonts w:ascii="Liberation Serif" w:eastAsia="Times New Roman" w:hAnsi="Liberation Serif" w:cs="Times New Roman"/>
          <w:sz w:val="24"/>
          <w:szCs w:val="24"/>
          <w:lang w:val="en-US" w:eastAsia="ru-RU"/>
        </w:rPr>
        <w:t>4</w:t>
      </w:r>
      <w:r w:rsidR="00F85B17" w:rsidRPr="00FB5870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A90F0D" w:rsidRPr="00FB5870">
        <w:rPr>
          <w:rFonts w:ascii="Liberation Serif" w:eastAsia="Times New Roman" w:hAnsi="Liberation Serif"/>
          <w:sz w:val="24"/>
          <w:szCs w:val="24"/>
          <w:lang w:eastAsia="ru-RU"/>
        </w:rPr>
        <w:t>0</w:t>
      </w:r>
      <w:r w:rsidR="00FB5870" w:rsidRPr="00FB5870">
        <w:rPr>
          <w:rFonts w:ascii="Liberation Serif" w:eastAsia="Times New Roman" w:hAnsi="Liberation Serif"/>
          <w:sz w:val="24"/>
          <w:szCs w:val="24"/>
          <w:lang w:val="en-US" w:eastAsia="ru-RU"/>
        </w:rPr>
        <w:t>6</w:t>
      </w:r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A90F0D" w:rsidRPr="00FB5870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>г.</w:t>
      </w:r>
      <w:r w:rsidR="00C45AC3" w:rsidRPr="00FB5870">
        <w:rPr>
          <w:rFonts w:ascii="Liberation Serif" w:hAnsi="Liberation Serif"/>
          <w:sz w:val="24"/>
          <w:szCs w:val="24"/>
        </w:rPr>
        <w:t xml:space="preserve">      </w:t>
      </w:r>
    </w:p>
    <w:p w14:paraId="15BCBDFC" w14:textId="77777777" w:rsidR="001E21F2" w:rsidRPr="00FB5870" w:rsidRDefault="001E21F2" w:rsidP="001E21F2">
      <w:pPr>
        <w:pStyle w:val="a3"/>
        <w:jc w:val="center"/>
        <w:rPr>
          <w:rFonts w:ascii="Liberation Serif" w:hAnsi="Liberation Serif"/>
          <w:sz w:val="24"/>
          <w:szCs w:val="24"/>
        </w:rPr>
      </w:pPr>
    </w:p>
    <w:p w14:paraId="04D12E6A" w14:textId="0ED9AE04" w:rsidR="00C45AC3" w:rsidRPr="00FB5870" w:rsidRDefault="001E21F2" w:rsidP="002B1BC3">
      <w:pPr>
        <w:ind w:right="-285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B5870">
        <w:rPr>
          <w:rFonts w:ascii="Liberation Serif" w:hAnsi="Liberation Serif"/>
          <w:sz w:val="24"/>
          <w:szCs w:val="24"/>
        </w:rPr>
        <w:t xml:space="preserve">      </w:t>
      </w:r>
      <w:r w:rsidR="00C45AC3" w:rsidRPr="00FB5870">
        <w:rPr>
          <w:rFonts w:ascii="Liberation Serif" w:hAnsi="Liberation Serif"/>
          <w:sz w:val="24"/>
          <w:szCs w:val="24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Комиссия), в соответствии со статьями </w:t>
      </w:r>
      <w:r w:rsidR="0015695F" w:rsidRPr="00FB5870">
        <w:rPr>
          <w:rFonts w:ascii="Liberation Serif" w:hAnsi="Liberation Serif"/>
          <w:sz w:val="24"/>
          <w:szCs w:val="24"/>
        </w:rPr>
        <w:t>5.1</w:t>
      </w:r>
      <w:r w:rsidR="00565CC9" w:rsidRPr="00FB5870">
        <w:rPr>
          <w:rFonts w:ascii="Liberation Serif" w:hAnsi="Liberation Serif"/>
          <w:sz w:val="24"/>
          <w:szCs w:val="24"/>
        </w:rPr>
        <w:t>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C45AC3" w:rsidRPr="00FB5870">
        <w:rPr>
          <w:rFonts w:ascii="Liberation Serif" w:eastAsia="Times New Roman" w:hAnsi="Liberation Serif"/>
          <w:sz w:val="24"/>
          <w:szCs w:val="24"/>
          <w:lang w:eastAsia="ru-RU"/>
        </w:rPr>
        <w:t xml:space="preserve">,  на основании  </w:t>
      </w:r>
      <w:r w:rsidR="00B63F2A" w:rsidRPr="00FB5870">
        <w:rPr>
          <w:rFonts w:ascii="Liberation Serif" w:hAnsi="Liberation Serif"/>
          <w:sz w:val="24"/>
          <w:szCs w:val="24"/>
        </w:rPr>
        <w:t>Постановления Главы городского округа</w:t>
      </w:r>
      <w:r w:rsidR="0015695F" w:rsidRPr="00FB5870">
        <w:rPr>
          <w:rFonts w:ascii="Liberation Serif" w:hAnsi="Liberation Serif"/>
          <w:sz w:val="24"/>
          <w:szCs w:val="24"/>
        </w:rPr>
        <w:t xml:space="preserve"> Красноуфимск от </w:t>
      </w:r>
      <w:r w:rsidR="00FB5870" w:rsidRPr="00FB5870">
        <w:rPr>
          <w:rFonts w:ascii="Liberation Serif" w:hAnsi="Liberation Serif"/>
          <w:sz w:val="24"/>
          <w:szCs w:val="24"/>
        </w:rPr>
        <w:t>17</w:t>
      </w:r>
      <w:r w:rsidR="00CA5D0C" w:rsidRPr="00FB5870">
        <w:rPr>
          <w:rFonts w:ascii="Liberation Serif" w:hAnsi="Liberation Serif"/>
          <w:sz w:val="24"/>
          <w:szCs w:val="24"/>
        </w:rPr>
        <w:t>.</w:t>
      </w:r>
      <w:r w:rsidR="00356788" w:rsidRPr="00FB5870">
        <w:rPr>
          <w:rFonts w:ascii="Liberation Serif" w:hAnsi="Liberation Serif"/>
          <w:sz w:val="24"/>
          <w:szCs w:val="24"/>
        </w:rPr>
        <w:t>0</w:t>
      </w:r>
      <w:r w:rsidR="00FB5870" w:rsidRPr="00FB5870">
        <w:rPr>
          <w:rFonts w:ascii="Liberation Serif" w:hAnsi="Liberation Serif"/>
          <w:sz w:val="24"/>
          <w:szCs w:val="24"/>
        </w:rPr>
        <w:t>5</w:t>
      </w:r>
      <w:r w:rsidR="00CA5D0C" w:rsidRPr="00FB5870">
        <w:rPr>
          <w:rFonts w:ascii="Liberation Serif" w:hAnsi="Liberation Serif"/>
          <w:sz w:val="24"/>
          <w:szCs w:val="24"/>
        </w:rPr>
        <w:t>.</w:t>
      </w:r>
      <w:r w:rsidR="00072D7A" w:rsidRPr="00FB5870">
        <w:rPr>
          <w:rFonts w:ascii="Liberation Serif" w:hAnsi="Liberation Serif"/>
          <w:sz w:val="24"/>
          <w:szCs w:val="24"/>
        </w:rPr>
        <w:t>202</w:t>
      </w:r>
      <w:r w:rsidR="00356788" w:rsidRPr="00FB5870">
        <w:rPr>
          <w:rFonts w:ascii="Liberation Serif" w:hAnsi="Liberation Serif"/>
          <w:sz w:val="24"/>
          <w:szCs w:val="24"/>
        </w:rPr>
        <w:t>4</w:t>
      </w:r>
      <w:r w:rsidR="00072D7A" w:rsidRPr="00FB5870">
        <w:rPr>
          <w:rFonts w:ascii="Liberation Serif" w:hAnsi="Liberation Serif"/>
          <w:sz w:val="24"/>
          <w:szCs w:val="24"/>
        </w:rPr>
        <w:t>г. №</w:t>
      </w:r>
      <w:r w:rsidR="00FB5870" w:rsidRPr="00FB5870">
        <w:rPr>
          <w:rFonts w:ascii="Liberation Serif" w:hAnsi="Liberation Serif"/>
          <w:sz w:val="24"/>
          <w:szCs w:val="24"/>
        </w:rPr>
        <w:t>453</w:t>
      </w:r>
      <w:r w:rsidR="00A90F0D" w:rsidRPr="00FB5870">
        <w:rPr>
          <w:rFonts w:ascii="Liberation Serif" w:hAnsi="Liberation Serif"/>
          <w:sz w:val="24"/>
          <w:szCs w:val="24"/>
        </w:rPr>
        <w:t xml:space="preserve"> </w:t>
      </w:r>
      <w:r w:rsidR="00A90F0D" w:rsidRPr="004C760D">
        <w:rPr>
          <w:rFonts w:ascii="Liberation Serif" w:hAnsi="Liberation Serif"/>
          <w:sz w:val="24"/>
          <w:szCs w:val="24"/>
        </w:rPr>
        <w:t>«</w:t>
      </w:r>
      <w:r w:rsidR="004C760D" w:rsidRPr="004C760D">
        <w:rPr>
          <w:rFonts w:ascii="Liberation Serif" w:hAnsi="Liberation Serif"/>
          <w:sz w:val="24"/>
          <w:szCs w:val="24"/>
        </w:rPr>
        <w:t xml:space="preserve">Об организации общественных обсуждений </w:t>
      </w:r>
      <w:bookmarkStart w:id="0" w:name="_Hlk152576975"/>
      <w:r w:rsidR="004C760D" w:rsidRPr="004C760D">
        <w:rPr>
          <w:rFonts w:ascii="Liberation Serif" w:hAnsi="Liberation Serif"/>
          <w:sz w:val="24"/>
          <w:szCs w:val="24"/>
        </w:rPr>
        <w:t xml:space="preserve">по  проекту предоставления разрешения: на отклонение </w:t>
      </w:r>
      <w:r w:rsidR="004C760D" w:rsidRPr="004C760D">
        <w:rPr>
          <w:rFonts w:ascii="Liberation Serif" w:hAnsi="Liberation Serif"/>
          <w:iCs/>
          <w:sz w:val="24"/>
          <w:szCs w:val="24"/>
        </w:rPr>
        <w:t>от предельных параметров разрешенной реконструкции объекта капитального строительства</w:t>
      </w:r>
      <w:bookmarkEnd w:id="0"/>
      <w:r w:rsidR="00A90F0D" w:rsidRPr="004C760D">
        <w:rPr>
          <w:rFonts w:ascii="Liberation Serif" w:hAnsi="Liberation Serif"/>
          <w:sz w:val="24"/>
          <w:szCs w:val="24"/>
        </w:rPr>
        <w:t>»</w:t>
      </w:r>
      <w:r w:rsidR="00C45AC3" w:rsidRPr="004C760D">
        <w:rPr>
          <w:rFonts w:ascii="Liberation Serif" w:hAnsi="Liberation Serif"/>
          <w:sz w:val="24"/>
          <w:szCs w:val="24"/>
        </w:rPr>
        <w:t>,</w:t>
      </w:r>
      <w:r w:rsidR="00C45AC3"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Протокол</w:t>
      </w:r>
      <w:r w:rsidR="0015695F"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общественных обсуждений от </w:t>
      </w:r>
      <w:r w:rsidR="00F556D0">
        <w:rPr>
          <w:rFonts w:ascii="Liberation Serif" w:eastAsia="Times New Roman" w:hAnsi="Liberation Serif" w:cs="Times New Roman"/>
          <w:sz w:val="24"/>
          <w:szCs w:val="24"/>
          <w:lang w:eastAsia="ru-RU"/>
        </w:rPr>
        <w:t>14</w:t>
      </w:r>
      <w:r w:rsidR="00F85B17"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A90F0D"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F556D0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="00203D32"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>.202</w:t>
      </w:r>
      <w:r w:rsidR="00A90F0D"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 </w:t>
      </w:r>
      <w:r w:rsidR="00C45AC3"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г. </w:t>
      </w:r>
    </w:p>
    <w:p w14:paraId="67EE3F05" w14:textId="0FBA8E06" w:rsidR="00B568C6" w:rsidRPr="00FB5870" w:rsidRDefault="00B568C6" w:rsidP="00B568C6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Организатор   проведения   </w:t>
      </w:r>
      <w:proofErr w:type="gramStart"/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>общественных  обсуждений</w:t>
      </w:r>
      <w:proofErr w:type="gramEnd"/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 xml:space="preserve"> -</w:t>
      </w:r>
      <w:r w:rsidRPr="00FB5870">
        <w:rPr>
          <w:rFonts w:ascii="Liberation Serif" w:hAnsi="Liberation Serif"/>
          <w:sz w:val="24"/>
          <w:szCs w:val="24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</w:t>
      </w:r>
      <w:r w:rsidR="00787A1E" w:rsidRPr="00FB5870">
        <w:rPr>
          <w:rFonts w:ascii="Liberation Serif" w:hAnsi="Liberation Serif"/>
          <w:sz w:val="24"/>
          <w:szCs w:val="24"/>
        </w:rPr>
        <w:t xml:space="preserve"> (ред. от </w:t>
      </w:r>
      <w:r w:rsidR="002B1BC3" w:rsidRPr="00FB5870">
        <w:rPr>
          <w:rFonts w:ascii="Liberation Serif" w:hAnsi="Liberation Serif"/>
          <w:sz w:val="24"/>
          <w:szCs w:val="24"/>
        </w:rPr>
        <w:t>26</w:t>
      </w:r>
      <w:r w:rsidR="00787A1E" w:rsidRPr="00FB5870">
        <w:rPr>
          <w:rFonts w:ascii="Liberation Serif" w:hAnsi="Liberation Serif"/>
          <w:sz w:val="24"/>
          <w:szCs w:val="24"/>
        </w:rPr>
        <w:t>.0</w:t>
      </w:r>
      <w:r w:rsidR="002B1BC3" w:rsidRPr="00FB5870">
        <w:rPr>
          <w:rFonts w:ascii="Liberation Serif" w:hAnsi="Liberation Serif"/>
          <w:sz w:val="24"/>
          <w:szCs w:val="24"/>
        </w:rPr>
        <w:t>3</w:t>
      </w:r>
      <w:r w:rsidR="00787A1E" w:rsidRPr="00FB5870">
        <w:rPr>
          <w:rFonts w:ascii="Liberation Serif" w:hAnsi="Liberation Serif"/>
          <w:sz w:val="24"/>
          <w:szCs w:val="24"/>
        </w:rPr>
        <w:t>.202</w:t>
      </w:r>
      <w:r w:rsidR="002B1BC3" w:rsidRPr="00FB5870">
        <w:rPr>
          <w:rFonts w:ascii="Liberation Serif" w:hAnsi="Liberation Serif"/>
          <w:sz w:val="24"/>
          <w:szCs w:val="24"/>
        </w:rPr>
        <w:t>4</w:t>
      </w:r>
      <w:r w:rsidR="00787A1E" w:rsidRPr="00FB5870">
        <w:rPr>
          <w:rFonts w:ascii="Liberation Serif" w:hAnsi="Liberation Serif"/>
          <w:sz w:val="24"/>
          <w:szCs w:val="24"/>
        </w:rPr>
        <w:t xml:space="preserve"> №</w:t>
      </w:r>
      <w:r w:rsidR="002B1BC3" w:rsidRPr="00FB5870">
        <w:rPr>
          <w:rFonts w:ascii="Liberation Serif" w:hAnsi="Liberation Serif"/>
          <w:sz w:val="24"/>
          <w:szCs w:val="24"/>
        </w:rPr>
        <w:t>302</w:t>
      </w:r>
      <w:r w:rsidR="00787A1E" w:rsidRPr="00FB5870">
        <w:rPr>
          <w:rFonts w:ascii="Liberation Serif" w:hAnsi="Liberation Serif"/>
          <w:sz w:val="24"/>
          <w:szCs w:val="24"/>
        </w:rPr>
        <w:t>)</w:t>
      </w:r>
      <w:r w:rsidRPr="00FB5870">
        <w:rPr>
          <w:rFonts w:ascii="Liberation Serif" w:hAnsi="Liberation Serif"/>
          <w:sz w:val="24"/>
          <w:szCs w:val="24"/>
        </w:rPr>
        <w:t>.</w:t>
      </w:r>
    </w:p>
    <w:p w14:paraId="0962EADB" w14:textId="0225461A" w:rsidR="00636520" w:rsidRPr="00FB5870" w:rsidRDefault="00636520" w:rsidP="00636520">
      <w:pPr>
        <w:pStyle w:val="a3"/>
        <w:ind w:right="-284" w:firstLine="426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общественных обсуждениях рассматривалс</w:t>
      </w:r>
      <w:r w:rsidR="00FA49E6"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проект:</w:t>
      </w:r>
    </w:p>
    <w:p w14:paraId="7D30D05A" w14:textId="77777777" w:rsidR="00356788" w:rsidRPr="00FB5870" w:rsidRDefault="00356788" w:rsidP="00636520">
      <w:pPr>
        <w:pStyle w:val="a3"/>
        <w:ind w:right="-284" w:firstLine="426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DFE7204" w14:textId="00776427" w:rsidR="00FB5870" w:rsidRPr="00FB5870" w:rsidRDefault="00FB5870" w:rsidP="00FB5870">
      <w:pPr>
        <w:pStyle w:val="a3"/>
        <w:numPr>
          <w:ilvl w:val="0"/>
          <w:numId w:val="7"/>
        </w:numPr>
        <w:ind w:left="0" w:right="-141" w:firstLine="426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>Предоставление разрешения на отклонение от предельных параметров разрешенной реконструкции блока жилого дома в границах земельного участка с КН 66:52:0103004:116 площадью 201 кв.м., по адресу: г. Красноуфимск, ул. Трескова, д. №41/2.</w:t>
      </w:r>
    </w:p>
    <w:p w14:paraId="589170CF" w14:textId="6568DCFE" w:rsidR="00356788" w:rsidRPr="00FB5870" w:rsidRDefault="00356788" w:rsidP="00FB5870">
      <w:pPr>
        <w:pStyle w:val="a3"/>
        <w:ind w:right="-285"/>
        <w:jc w:val="both"/>
        <w:rPr>
          <w:rFonts w:ascii="Liberation Serif" w:hAnsi="Liberation Serif"/>
          <w:iCs/>
          <w:sz w:val="24"/>
          <w:szCs w:val="24"/>
        </w:rPr>
      </w:pPr>
    </w:p>
    <w:p w14:paraId="57CA874E" w14:textId="49149AB7" w:rsidR="00A90F0D" w:rsidRPr="00FB5870" w:rsidRDefault="00A90F0D" w:rsidP="00FB5870">
      <w:pPr>
        <w:pStyle w:val="a3"/>
        <w:ind w:firstLine="567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>проектов  участников</w:t>
      </w:r>
      <w:proofErr w:type="gramEnd"/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 xml:space="preserve"> не зарегистрировано, в Журнале учет</w:t>
      </w:r>
      <w:r w:rsidRPr="00FB5870">
        <w:rPr>
          <w:rFonts w:ascii="Liberation Serif" w:hAnsi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7"/>
        <w:gridCol w:w="9388"/>
      </w:tblGrid>
      <w:tr w:rsidR="00A90F0D" w:rsidRPr="00FB5870" w14:paraId="48B4BC54" w14:textId="77777777" w:rsidTr="000F5E62">
        <w:tc>
          <w:tcPr>
            <w:tcW w:w="817" w:type="dxa"/>
          </w:tcPr>
          <w:p w14:paraId="0FB590FB" w14:textId="77777777" w:rsidR="00A90F0D" w:rsidRPr="00FB5870" w:rsidRDefault="00A90F0D" w:rsidP="000F5E62">
            <w:pPr>
              <w:pStyle w:val="a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B5870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9604" w:type="dxa"/>
          </w:tcPr>
          <w:p w14:paraId="4387B843" w14:textId="77777777" w:rsidR="00A90F0D" w:rsidRPr="00FB5870" w:rsidRDefault="00A90F0D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FB5870">
              <w:rPr>
                <w:rFonts w:ascii="Liberation Serif" w:hAnsi="Liberation Serif" w:cs="Liberation Serif"/>
                <w:i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A90F0D" w:rsidRPr="00FB5870" w14:paraId="3D3B78E8" w14:textId="77777777" w:rsidTr="000F5E62">
        <w:tc>
          <w:tcPr>
            <w:tcW w:w="817" w:type="dxa"/>
          </w:tcPr>
          <w:p w14:paraId="58A9C21F" w14:textId="77777777" w:rsidR="00A90F0D" w:rsidRPr="00FB5870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B5870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9604" w:type="dxa"/>
          </w:tcPr>
          <w:p w14:paraId="038916C7" w14:textId="77777777" w:rsidR="00A90F0D" w:rsidRPr="00FB5870" w:rsidRDefault="00A90F0D" w:rsidP="000F5E62">
            <w:pPr>
              <w:pStyle w:val="a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B5870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90F0D" w:rsidRPr="00FB5870" w14:paraId="006E490D" w14:textId="77777777" w:rsidTr="000F5E62">
        <w:tc>
          <w:tcPr>
            <w:tcW w:w="817" w:type="dxa"/>
          </w:tcPr>
          <w:p w14:paraId="2D9A20FE" w14:textId="77777777" w:rsidR="00A90F0D" w:rsidRPr="00FB5870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604" w:type="dxa"/>
          </w:tcPr>
          <w:p w14:paraId="0CF07968" w14:textId="77777777" w:rsidR="00A90F0D" w:rsidRPr="00FB5870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5870">
              <w:rPr>
                <w:rFonts w:ascii="Liberation Serif" w:hAnsi="Liberation Serif" w:cs="Liberation Serif"/>
                <w:i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A90F0D" w:rsidRPr="00FB5870" w14:paraId="3C4B2B97" w14:textId="77777777" w:rsidTr="000F5E62">
        <w:tc>
          <w:tcPr>
            <w:tcW w:w="817" w:type="dxa"/>
          </w:tcPr>
          <w:p w14:paraId="21F52907" w14:textId="77777777" w:rsidR="00A90F0D" w:rsidRPr="00FB5870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587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9604" w:type="dxa"/>
          </w:tcPr>
          <w:p w14:paraId="5533B8F3" w14:textId="77777777" w:rsidR="00A90F0D" w:rsidRPr="00FB5870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FB5870">
              <w:rPr>
                <w:rFonts w:ascii="Liberation Serif" w:hAnsi="Liberation Serif" w:cs="Liberation Serif"/>
                <w:i/>
                <w:sz w:val="24"/>
                <w:szCs w:val="24"/>
              </w:rPr>
              <w:t>-</w:t>
            </w:r>
          </w:p>
        </w:tc>
      </w:tr>
    </w:tbl>
    <w:p w14:paraId="3889D863" w14:textId="77777777" w:rsidR="00FB5870" w:rsidRDefault="00347734" w:rsidP="00347734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 xml:space="preserve"> </w:t>
      </w:r>
      <w:r w:rsidR="001E21F2" w:rsidRPr="00FB5870">
        <w:rPr>
          <w:rFonts w:ascii="Liberation Serif" w:hAnsi="Liberation Serif"/>
          <w:sz w:val="24"/>
          <w:szCs w:val="24"/>
        </w:rPr>
        <w:t xml:space="preserve">     </w:t>
      </w:r>
    </w:p>
    <w:p w14:paraId="6E1D3A99" w14:textId="37FE798D" w:rsidR="001E21F2" w:rsidRPr="00FB5870" w:rsidRDefault="001E21F2" w:rsidP="00347734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>Иных предложений и замечаний не поступило.</w:t>
      </w:r>
    </w:p>
    <w:p w14:paraId="725DFA89" w14:textId="77777777" w:rsidR="00CA36E7" w:rsidRPr="00FB5870" w:rsidRDefault="001E21F2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 xml:space="preserve">     </w:t>
      </w:r>
      <w:r w:rsidR="00CA36E7" w:rsidRPr="00FB5870">
        <w:rPr>
          <w:rFonts w:ascii="Liberation Serif" w:hAnsi="Liberation Serif"/>
          <w:sz w:val="24"/>
          <w:szCs w:val="24"/>
        </w:rPr>
        <w:t xml:space="preserve">Комиссия обеспечила: </w:t>
      </w:r>
    </w:p>
    <w:p w14:paraId="1A615CD2" w14:textId="77777777" w:rsidR="00CA36E7" w:rsidRPr="00FB5870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 xml:space="preserve">- опубликование </w:t>
      </w:r>
      <w:proofErr w:type="gramStart"/>
      <w:r w:rsidRPr="00FB5870">
        <w:rPr>
          <w:rFonts w:ascii="Liberation Serif" w:hAnsi="Liberation Serif"/>
          <w:sz w:val="24"/>
          <w:szCs w:val="24"/>
        </w:rPr>
        <w:t>оповещения  о</w:t>
      </w:r>
      <w:proofErr w:type="gramEnd"/>
      <w:r w:rsidRPr="00FB5870">
        <w:rPr>
          <w:rFonts w:ascii="Liberation Serif" w:hAnsi="Liberation Serif"/>
          <w:sz w:val="24"/>
          <w:szCs w:val="24"/>
        </w:rPr>
        <w:t xml:space="preserve"> проведении общественных обсуждений;</w:t>
      </w:r>
    </w:p>
    <w:p w14:paraId="2432B24B" w14:textId="77777777" w:rsidR="00CA36E7" w:rsidRPr="00FB5870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 xml:space="preserve">- размещение </w:t>
      </w:r>
      <w:proofErr w:type="gramStart"/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>проектов  и</w:t>
      </w:r>
      <w:proofErr w:type="gramEnd"/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 xml:space="preserve"> информационных материалов по обсуждаемым вопросам;</w:t>
      </w:r>
    </w:p>
    <w:p w14:paraId="47EE9E18" w14:textId="77777777" w:rsidR="00CA36E7" w:rsidRPr="00FB5870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>- ознакомление с документами и материалами;</w:t>
      </w:r>
    </w:p>
    <w:p w14:paraId="2833D710" w14:textId="77777777" w:rsidR="00CA36E7" w:rsidRPr="00FB5870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>- организацию экспозиции проектов, подлежащих рассмотрению на общественных обсуждениях.</w:t>
      </w:r>
    </w:p>
    <w:p w14:paraId="67CE3A35" w14:textId="77777777" w:rsidR="00CA36E7" w:rsidRPr="00FB5870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 xml:space="preserve">      Все необходимые процедуры для проведения общественных </w:t>
      </w:r>
      <w:proofErr w:type="gramStart"/>
      <w:r w:rsidRPr="00FB5870">
        <w:rPr>
          <w:rFonts w:ascii="Liberation Serif" w:hAnsi="Liberation Serif"/>
          <w:sz w:val="24"/>
          <w:szCs w:val="24"/>
        </w:rPr>
        <w:t>обсуждений  выполнены</w:t>
      </w:r>
      <w:proofErr w:type="gramEnd"/>
      <w:r w:rsidRPr="00FB5870">
        <w:rPr>
          <w:rFonts w:ascii="Liberation Serif" w:hAnsi="Liberation Serif"/>
          <w:sz w:val="24"/>
          <w:szCs w:val="24"/>
        </w:rPr>
        <w:t>.</w:t>
      </w:r>
    </w:p>
    <w:p w14:paraId="6D9BE256" w14:textId="77777777" w:rsidR="00C45AC3" w:rsidRPr="00FB5870" w:rsidRDefault="00A85DFB" w:rsidP="00FB5870">
      <w:pPr>
        <w:pStyle w:val="a3"/>
        <w:ind w:right="-284" w:firstLine="567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 xml:space="preserve">      </w:t>
      </w:r>
      <w:r w:rsidR="00C45AC3" w:rsidRPr="00FB5870">
        <w:rPr>
          <w:rFonts w:ascii="Liberation Serif" w:hAnsi="Liberation Serif"/>
          <w:sz w:val="24"/>
          <w:szCs w:val="24"/>
        </w:rPr>
        <w:t xml:space="preserve">Комиссия считает, что процедура проведения общественных обсуждений </w:t>
      </w:r>
      <w:proofErr w:type="gramStart"/>
      <w:r w:rsidR="00C45AC3" w:rsidRPr="00FB5870">
        <w:rPr>
          <w:rFonts w:ascii="Liberation Serif" w:hAnsi="Liberation Serif"/>
          <w:sz w:val="24"/>
          <w:szCs w:val="24"/>
        </w:rPr>
        <w:t xml:space="preserve">соблюдена,   </w:t>
      </w:r>
      <w:proofErr w:type="gramEnd"/>
      <w:r w:rsidR="00C45AC3" w:rsidRPr="00FB5870">
        <w:rPr>
          <w:rFonts w:ascii="Liberation Serif" w:hAnsi="Liberation Serif"/>
          <w:sz w:val="24"/>
          <w:szCs w:val="24"/>
        </w:rPr>
        <w:t>соответствует требованиям действующего законодательства и нормативным правовым актам муниципального образования городского округа Красноуфимск.</w:t>
      </w:r>
    </w:p>
    <w:p w14:paraId="00993B44" w14:textId="77777777" w:rsidR="0023475A" w:rsidRPr="00FB5870" w:rsidRDefault="0023475A" w:rsidP="001E21F2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</w:p>
    <w:p w14:paraId="11835B20" w14:textId="77777777" w:rsidR="00B568C6" w:rsidRPr="00FB5870" w:rsidRDefault="00B568C6" w:rsidP="00B568C6">
      <w:pPr>
        <w:pStyle w:val="a3"/>
        <w:rPr>
          <w:rFonts w:ascii="Liberation Serif" w:hAnsi="Liberation Serif"/>
          <w:sz w:val="24"/>
          <w:szCs w:val="24"/>
        </w:rPr>
      </w:pPr>
      <w:proofErr w:type="gramStart"/>
      <w:r w:rsidRPr="00FB5870">
        <w:rPr>
          <w:rFonts w:ascii="Liberation Serif" w:hAnsi="Liberation Serif"/>
          <w:sz w:val="24"/>
          <w:szCs w:val="24"/>
        </w:rPr>
        <w:t>Председатель  Комиссии</w:t>
      </w:r>
      <w:proofErr w:type="gramEnd"/>
    </w:p>
    <w:p w14:paraId="774B8FAC" w14:textId="345E5BC5" w:rsidR="00B568C6" w:rsidRPr="00FB5870" w:rsidRDefault="005D0E90" w:rsidP="00B568C6">
      <w:pPr>
        <w:pStyle w:val="a3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>Перв</w:t>
      </w:r>
      <w:r w:rsidR="00A82991" w:rsidRPr="00FB5870">
        <w:rPr>
          <w:rFonts w:ascii="Liberation Serif" w:hAnsi="Liberation Serif"/>
          <w:sz w:val="24"/>
          <w:szCs w:val="24"/>
        </w:rPr>
        <w:t>ый</w:t>
      </w:r>
      <w:r w:rsidR="00B568C6" w:rsidRPr="00FB5870">
        <w:rPr>
          <w:rFonts w:ascii="Liberation Serif" w:hAnsi="Liberation Serif"/>
          <w:sz w:val="24"/>
          <w:szCs w:val="24"/>
        </w:rPr>
        <w:t xml:space="preserve"> заместител</w:t>
      </w:r>
      <w:r w:rsidR="00A82991" w:rsidRPr="00FB5870">
        <w:rPr>
          <w:rFonts w:ascii="Liberation Serif" w:hAnsi="Liberation Serif"/>
          <w:sz w:val="24"/>
          <w:szCs w:val="24"/>
        </w:rPr>
        <w:t>ь</w:t>
      </w:r>
      <w:r w:rsidR="00B568C6" w:rsidRPr="00FB5870">
        <w:rPr>
          <w:rFonts w:ascii="Liberation Serif" w:hAnsi="Liberation Serif"/>
          <w:sz w:val="24"/>
          <w:szCs w:val="24"/>
        </w:rPr>
        <w:t xml:space="preserve"> главы Администрации ГО Красноуфимск</w:t>
      </w:r>
    </w:p>
    <w:p w14:paraId="5CF63D40" w14:textId="6675DE91" w:rsidR="00C21C51" w:rsidRPr="00FB5870" w:rsidRDefault="00B568C6" w:rsidP="00A90F0D">
      <w:pPr>
        <w:pStyle w:val="a3"/>
        <w:ind w:right="-284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 xml:space="preserve">по жилищной политике и городскому хозяйству                                          </w:t>
      </w:r>
      <w:r w:rsidR="001D6A54" w:rsidRPr="00FB5870">
        <w:rPr>
          <w:rFonts w:ascii="Liberation Serif" w:hAnsi="Liberation Serif"/>
          <w:sz w:val="24"/>
          <w:szCs w:val="24"/>
        </w:rPr>
        <w:t xml:space="preserve">          </w:t>
      </w:r>
      <w:r w:rsidRPr="00FB5870">
        <w:rPr>
          <w:rFonts w:ascii="Liberation Serif" w:hAnsi="Liberation Serif"/>
          <w:sz w:val="24"/>
          <w:szCs w:val="24"/>
        </w:rPr>
        <w:t xml:space="preserve">       </w:t>
      </w:r>
      <w:r w:rsidR="00EF05A3" w:rsidRPr="00FB5870">
        <w:rPr>
          <w:rFonts w:ascii="Liberation Serif" w:hAnsi="Liberation Serif"/>
          <w:sz w:val="24"/>
          <w:szCs w:val="24"/>
        </w:rPr>
        <w:t>Е. Н. Антипина</w:t>
      </w:r>
      <w:r w:rsidRPr="00FB5870">
        <w:rPr>
          <w:rFonts w:ascii="Liberation Serif" w:hAnsi="Liberation Serif"/>
          <w:sz w:val="24"/>
          <w:szCs w:val="24"/>
        </w:rPr>
        <w:t xml:space="preserve">  </w:t>
      </w:r>
    </w:p>
    <w:p w14:paraId="2185A219" w14:textId="77777777" w:rsidR="001D6A54" w:rsidRPr="00FB5870" w:rsidRDefault="001D6A54" w:rsidP="001D6A54">
      <w:pPr>
        <w:rPr>
          <w:rFonts w:ascii="Liberation Serif" w:eastAsia="Calibri" w:hAnsi="Liberation Serif" w:cs="Times New Roman"/>
          <w:sz w:val="24"/>
          <w:szCs w:val="24"/>
        </w:rPr>
      </w:pPr>
    </w:p>
    <w:p w14:paraId="74E1DC09" w14:textId="04189889" w:rsidR="001D6A54" w:rsidRPr="00FB5870" w:rsidRDefault="001D6A54" w:rsidP="001D6A54">
      <w:pPr>
        <w:rPr>
          <w:rFonts w:ascii="Liberation Serif" w:eastAsia="Calibri" w:hAnsi="Liberation Serif" w:cs="Times New Roman"/>
          <w:sz w:val="24"/>
          <w:szCs w:val="24"/>
        </w:rPr>
      </w:pPr>
      <w:r w:rsidRPr="00FB5870">
        <w:rPr>
          <w:rFonts w:ascii="Liberation Serif" w:eastAsia="Calibri" w:hAnsi="Liberation Serif" w:cs="Times New Roman"/>
          <w:sz w:val="24"/>
          <w:szCs w:val="24"/>
        </w:rPr>
        <w:t xml:space="preserve">Исп.: </w:t>
      </w:r>
      <w:r w:rsidR="002B1BC3" w:rsidRPr="00FB5870">
        <w:rPr>
          <w:rFonts w:ascii="Liberation Serif" w:eastAsia="Calibri" w:hAnsi="Liberation Serif" w:cs="Times New Roman"/>
          <w:sz w:val="24"/>
          <w:szCs w:val="24"/>
        </w:rPr>
        <w:t>Салтанова В.В</w:t>
      </w:r>
      <w:r w:rsidRPr="00FB5870">
        <w:rPr>
          <w:rFonts w:ascii="Liberation Serif" w:eastAsia="Calibri" w:hAnsi="Liberation Serif" w:cs="Times New Roman"/>
          <w:sz w:val="24"/>
          <w:szCs w:val="24"/>
        </w:rPr>
        <w:t>.</w:t>
      </w:r>
    </w:p>
    <w:sectPr w:rsidR="001D6A54" w:rsidRPr="00FB5870" w:rsidSect="001D6A54">
      <w:pgSz w:w="11906" w:h="16838"/>
      <w:pgMar w:top="709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625D9"/>
    <w:multiLevelType w:val="hybridMultilevel"/>
    <w:tmpl w:val="48DED542"/>
    <w:lvl w:ilvl="0" w:tplc="E6E81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516C9"/>
    <w:multiLevelType w:val="hybridMultilevel"/>
    <w:tmpl w:val="FE0A809C"/>
    <w:lvl w:ilvl="0" w:tplc="639CC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32B7C44"/>
    <w:multiLevelType w:val="hybridMultilevel"/>
    <w:tmpl w:val="7FB248C2"/>
    <w:lvl w:ilvl="0" w:tplc="10DE538C">
      <w:start w:val="1"/>
      <w:numFmt w:val="decimal"/>
      <w:lvlText w:val="%1."/>
      <w:lvlJc w:val="left"/>
      <w:pPr>
        <w:ind w:left="502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28296424">
    <w:abstractNumId w:val="0"/>
  </w:num>
  <w:num w:numId="2" w16cid:durableId="665864854">
    <w:abstractNumId w:val="3"/>
  </w:num>
  <w:num w:numId="3" w16cid:durableId="49772910">
    <w:abstractNumId w:val="4"/>
  </w:num>
  <w:num w:numId="4" w16cid:durableId="269749093">
    <w:abstractNumId w:val="5"/>
  </w:num>
  <w:num w:numId="5" w16cid:durableId="1041904829">
    <w:abstractNumId w:val="1"/>
  </w:num>
  <w:num w:numId="6" w16cid:durableId="1088889701">
    <w:abstractNumId w:val="2"/>
  </w:num>
  <w:num w:numId="7" w16cid:durableId="18193052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7F"/>
    <w:rsid w:val="00005471"/>
    <w:rsid w:val="0004093B"/>
    <w:rsid w:val="000674D4"/>
    <w:rsid w:val="00071801"/>
    <w:rsid w:val="00072D7A"/>
    <w:rsid w:val="00091BCD"/>
    <w:rsid w:val="000E5E18"/>
    <w:rsid w:val="0010183C"/>
    <w:rsid w:val="00134D67"/>
    <w:rsid w:val="0015577F"/>
    <w:rsid w:val="0015695F"/>
    <w:rsid w:val="001575B1"/>
    <w:rsid w:val="001751B9"/>
    <w:rsid w:val="00186110"/>
    <w:rsid w:val="001D6A54"/>
    <w:rsid w:val="001E21F2"/>
    <w:rsid w:val="001E53EB"/>
    <w:rsid w:val="001F725C"/>
    <w:rsid w:val="0020248C"/>
    <w:rsid w:val="00203D32"/>
    <w:rsid w:val="002300C1"/>
    <w:rsid w:val="0023475A"/>
    <w:rsid w:val="00257588"/>
    <w:rsid w:val="00280E20"/>
    <w:rsid w:val="00281FBD"/>
    <w:rsid w:val="002B1BC3"/>
    <w:rsid w:val="002C39C3"/>
    <w:rsid w:val="002E0E8D"/>
    <w:rsid w:val="002E4205"/>
    <w:rsid w:val="002F2550"/>
    <w:rsid w:val="00312C32"/>
    <w:rsid w:val="00312CB3"/>
    <w:rsid w:val="00347734"/>
    <w:rsid w:val="00356788"/>
    <w:rsid w:val="00375DF7"/>
    <w:rsid w:val="00390733"/>
    <w:rsid w:val="003938B3"/>
    <w:rsid w:val="00393F2C"/>
    <w:rsid w:val="00395916"/>
    <w:rsid w:val="003B7CC9"/>
    <w:rsid w:val="003E0C9B"/>
    <w:rsid w:val="00400351"/>
    <w:rsid w:val="00421B4E"/>
    <w:rsid w:val="00456494"/>
    <w:rsid w:val="00465DD3"/>
    <w:rsid w:val="0048609A"/>
    <w:rsid w:val="004A168B"/>
    <w:rsid w:val="004A32D3"/>
    <w:rsid w:val="004C1028"/>
    <w:rsid w:val="004C760D"/>
    <w:rsid w:val="004F01F8"/>
    <w:rsid w:val="00510BE9"/>
    <w:rsid w:val="005132AC"/>
    <w:rsid w:val="00533E83"/>
    <w:rsid w:val="00565CC9"/>
    <w:rsid w:val="00585636"/>
    <w:rsid w:val="0059009C"/>
    <w:rsid w:val="005A77D8"/>
    <w:rsid w:val="005B1138"/>
    <w:rsid w:val="005B18D3"/>
    <w:rsid w:val="005B6862"/>
    <w:rsid w:val="005D0E90"/>
    <w:rsid w:val="005F7211"/>
    <w:rsid w:val="006236C4"/>
    <w:rsid w:val="00636520"/>
    <w:rsid w:val="00674DF6"/>
    <w:rsid w:val="00680F75"/>
    <w:rsid w:val="006D05EC"/>
    <w:rsid w:val="006F0D24"/>
    <w:rsid w:val="006F2BBF"/>
    <w:rsid w:val="00724E63"/>
    <w:rsid w:val="007255E2"/>
    <w:rsid w:val="007725BE"/>
    <w:rsid w:val="00786D81"/>
    <w:rsid w:val="00787A1E"/>
    <w:rsid w:val="007914CD"/>
    <w:rsid w:val="007B5650"/>
    <w:rsid w:val="007E2C41"/>
    <w:rsid w:val="00810F02"/>
    <w:rsid w:val="0086544F"/>
    <w:rsid w:val="008B3930"/>
    <w:rsid w:val="008C74D0"/>
    <w:rsid w:val="008D4E39"/>
    <w:rsid w:val="00931747"/>
    <w:rsid w:val="00962A11"/>
    <w:rsid w:val="00994065"/>
    <w:rsid w:val="00995324"/>
    <w:rsid w:val="009A4A92"/>
    <w:rsid w:val="009B7323"/>
    <w:rsid w:val="009E1C07"/>
    <w:rsid w:val="009F5DB9"/>
    <w:rsid w:val="00A40344"/>
    <w:rsid w:val="00A458FB"/>
    <w:rsid w:val="00A50769"/>
    <w:rsid w:val="00A526FC"/>
    <w:rsid w:val="00A74063"/>
    <w:rsid w:val="00A82991"/>
    <w:rsid w:val="00A85DFB"/>
    <w:rsid w:val="00A90F0D"/>
    <w:rsid w:val="00AB38E0"/>
    <w:rsid w:val="00AC198D"/>
    <w:rsid w:val="00AE37FE"/>
    <w:rsid w:val="00AE43F6"/>
    <w:rsid w:val="00AE479D"/>
    <w:rsid w:val="00B055A8"/>
    <w:rsid w:val="00B568C6"/>
    <w:rsid w:val="00B63F2A"/>
    <w:rsid w:val="00B91568"/>
    <w:rsid w:val="00BF2289"/>
    <w:rsid w:val="00C005D6"/>
    <w:rsid w:val="00C0394A"/>
    <w:rsid w:val="00C21C51"/>
    <w:rsid w:val="00C23472"/>
    <w:rsid w:val="00C23C23"/>
    <w:rsid w:val="00C45AC3"/>
    <w:rsid w:val="00C556ED"/>
    <w:rsid w:val="00CA36E7"/>
    <w:rsid w:val="00CA5D0C"/>
    <w:rsid w:val="00CC6C5F"/>
    <w:rsid w:val="00CD21C1"/>
    <w:rsid w:val="00CF30B4"/>
    <w:rsid w:val="00D44840"/>
    <w:rsid w:val="00D518C6"/>
    <w:rsid w:val="00D70268"/>
    <w:rsid w:val="00D81563"/>
    <w:rsid w:val="00D92E94"/>
    <w:rsid w:val="00DA7A54"/>
    <w:rsid w:val="00DC6E7D"/>
    <w:rsid w:val="00DE7992"/>
    <w:rsid w:val="00DF73FE"/>
    <w:rsid w:val="00E141CE"/>
    <w:rsid w:val="00E32952"/>
    <w:rsid w:val="00E33D17"/>
    <w:rsid w:val="00E45CBC"/>
    <w:rsid w:val="00E51E45"/>
    <w:rsid w:val="00E619CD"/>
    <w:rsid w:val="00EB40C9"/>
    <w:rsid w:val="00ED0166"/>
    <w:rsid w:val="00ED2C58"/>
    <w:rsid w:val="00ED3366"/>
    <w:rsid w:val="00EF05A3"/>
    <w:rsid w:val="00EF06C7"/>
    <w:rsid w:val="00F146E8"/>
    <w:rsid w:val="00F23435"/>
    <w:rsid w:val="00F34704"/>
    <w:rsid w:val="00F475D5"/>
    <w:rsid w:val="00F556D0"/>
    <w:rsid w:val="00F77AD7"/>
    <w:rsid w:val="00F820DC"/>
    <w:rsid w:val="00F85B17"/>
    <w:rsid w:val="00F87685"/>
    <w:rsid w:val="00FA49E6"/>
    <w:rsid w:val="00FB5870"/>
    <w:rsid w:val="00FC060F"/>
    <w:rsid w:val="00FC0B11"/>
    <w:rsid w:val="00FD1883"/>
    <w:rsid w:val="00FD4A3D"/>
    <w:rsid w:val="00FE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28A3"/>
  <w15:docId w15:val="{0E7D8286-3797-4ACE-A127-7EA36EDF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Theme="minorHAnsi" w:hAnsi="Liberation Serif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77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AC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A85DF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81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6</cp:revision>
  <cp:lastPrinted>2024-06-13T05:16:00Z</cp:lastPrinted>
  <dcterms:created xsi:type="dcterms:W3CDTF">2024-05-03T05:55:00Z</dcterms:created>
  <dcterms:modified xsi:type="dcterms:W3CDTF">2024-06-13T05:22:00Z</dcterms:modified>
</cp:coreProperties>
</file>